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224E" w14:textId="77777777" w:rsidR="00663330" w:rsidRPr="008D38CB" w:rsidRDefault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Agency:</w:t>
      </w:r>
      <w:r w:rsidR="008D38CB">
        <w:rPr>
          <w:rFonts w:ascii="Times New Roman" w:hAnsi="Times New Roman" w:cs="Times New Roman"/>
        </w:rPr>
        <w:t xml:space="preserve">  </w:t>
      </w:r>
    </w:p>
    <w:p w14:paraId="4E2BD6B0" w14:textId="77777777" w:rsidR="00663330" w:rsidRPr="008D38CB" w:rsidRDefault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Agency Code:</w:t>
      </w:r>
      <w:r w:rsidR="008D38CB">
        <w:rPr>
          <w:rFonts w:ascii="Times New Roman" w:hAnsi="Times New Roman" w:cs="Times New Roman"/>
        </w:rPr>
        <w:t xml:space="preserve">  </w:t>
      </w:r>
    </w:p>
    <w:p w14:paraId="02D7FB4D" w14:textId="77777777" w:rsidR="00663330" w:rsidRPr="008D38CB" w:rsidRDefault="00663330">
      <w:pPr>
        <w:rPr>
          <w:rFonts w:ascii="Times New Roman" w:hAnsi="Times New Roman" w:cs="Times New Roman"/>
        </w:rPr>
      </w:pPr>
    </w:p>
    <w:p w14:paraId="32D078E3" w14:textId="1862653D" w:rsidR="00663330" w:rsidRPr="008D38CB" w:rsidRDefault="00663330" w:rsidP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Please complete all sections below as justification for restructuring requests.  A restructuring request is necessary when the outline format of the Appropriations Act is changed (I.A.1.a.).  </w:t>
      </w:r>
      <w:r w:rsidR="008D38CB" w:rsidRPr="008D38CB">
        <w:rPr>
          <w:rFonts w:ascii="Times New Roman" w:hAnsi="Times New Roman" w:cs="Times New Roman"/>
        </w:rPr>
        <w:t>A side-by-side view of the current structure compared to the proposed structure</w:t>
      </w:r>
      <w:r w:rsidR="00FA5F2C">
        <w:rPr>
          <w:rFonts w:ascii="Times New Roman" w:hAnsi="Times New Roman" w:cs="Times New Roman"/>
        </w:rPr>
        <w:t xml:space="preserve"> </w:t>
      </w:r>
      <w:r w:rsidR="008D38CB" w:rsidRPr="008D38CB">
        <w:rPr>
          <w:rFonts w:ascii="Times New Roman" w:hAnsi="Times New Roman" w:cs="Times New Roman"/>
        </w:rPr>
        <w:t>must be attached to the request submission.</w:t>
      </w:r>
      <w:r w:rsidR="00FA5F2C">
        <w:rPr>
          <w:rFonts w:ascii="Times New Roman" w:hAnsi="Times New Roman" w:cs="Times New Roman"/>
        </w:rPr>
        <w:t xml:space="preserve">  Once new program numbers have been assigned by EBO, </w:t>
      </w:r>
      <w:r w:rsidR="00227BAA">
        <w:rPr>
          <w:rFonts w:ascii="Times New Roman" w:hAnsi="Times New Roman" w:cs="Times New Roman"/>
        </w:rPr>
        <w:t>a Technical Form – Restructuring can be completed in the Budget Development System</w:t>
      </w:r>
      <w:r w:rsidR="00FA5F2C">
        <w:rPr>
          <w:rFonts w:ascii="Times New Roman" w:hAnsi="Times New Roman" w:cs="Times New Roman"/>
        </w:rPr>
        <w:t>.</w:t>
      </w:r>
    </w:p>
    <w:p w14:paraId="02BA73FD" w14:textId="77777777" w:rsidR="00663330" w:rsidRPr="008D38CB" w:rsidRDefault="00663330" w:rsidP="00663330">
      <w:pPr>
        <w:rPr>
          <w:rFonts w:ascii="Times New Roman" w:hAnsi="Times New Roman" w:cs="Times New Roman"/>
        </w:rPr>
      </w:pPr>
    </w:p>
    <w:p w14:paraId="46005B05" w14:textId="77777777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Does the restructuring request involve multiple agencies?  If so, please list the agency code</w:t>
      </w:r>
      <w:r w:rsidR="00817748">
        <w:rPr>
          <w:rFonts w:ascii="Times New Roman" w:hAnsi="Times New Roman" w:cs="Times New Roman"/>
        </w:rPr>
        <w:t>s</w:t>
      </w:r>
      <w:r w:rsidRPr="008D38CB">
        <w:rPr>
          <w:rFonts w:ascii="Times New Roman" w:hAnsi="Times New Roman" w:cs="Times New Roman"/>
        </w:rPr>
        <w:t xml:space="preserve"> and title</w:t>
      </w:r>
      <w:r w:rsidR="00817748">
        <w:rPr>
          <w:rFonts w:ascii="Times New Roman" w:hAnsi="Times New Roman" w:cs="Times New Roman"/>
        </w:rPr>
        <w:t>s</w:t>
      </w:r>
      <w:r w:rsidRPr="008D38CB">
        <w:rPr>
          <w:rFonts w:ascii="Times New Roman" w:hAnsi="Times New Roman" w:cs="Times New Roman"/>
        </w:rPr>
        <w:t>.</w:t>
      </w:r>
    </w:p>
    <w:p w14:paraId="16B0ABCF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12BBD847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RESPONSE:  </w:t>
      </w:r>
    </w:p>
    <w:p w14:paraId="4B64D87C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76D1EBD4" w14:textId="77777777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Is this request required by recent legislation?  If so, include the Act number and appropriate code sections.  </w:t>
      </w:r>
    </w:p>
    <w:p w14:paraId="6E511B99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389CB8E4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RESPONSE:  </w:t>
      </w:r>
    </w:p>
    <w:p w14:paraId="6F6DC37D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60F1893F" w14:textId="77777777" w:rsidR="008D38CB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If not required by legislation, explain the nee</w:t>
      </w:r>
      <w:r w:rsidR="008D38CB">
        <w:rPr>
          <w:rFonts w:ascii="Times New Roman" w:hAnsi="Times New Roman" w:cs="Times New Roman"/>
        </w:rPr>
        <w:t xml:space="preserve">d for the restructuring request.  </w:t>
      </w:r>
    </w:p>
    <w:p w14:paraId="2D2B1306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68859E8D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RESPONSE:  </w:t>
      </w:r>
    </w:p>
    <w:p w14:paraId="69206B1A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1BB9A328" w14:textId="77777777" w:rsidR="008D38CB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Explain any impact on personnel costs and include any positions affected by this request.</w:t>
      </w:r>
    </w:p>
    <w:p w14:paraId="3BB4FFC9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29C59C16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</w:t>
      </w:r>
    </w:p>
    <w:p w14:paraId="1D01B835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66049647" w14:textId="241F609C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List</w:t>
      </w:r>
      <w:r w:rsidR="00A06624">
        <w:rPr>
          <w:rFonts w:ascii="Times New Roman" w:hAnsi="Times New Roman" w:cs="Times New Roman"/>
        </w:rPr>
        <w:t xml:space="preserve"> the titles of any</w:t>
      </w:r>
      <w:r w:rsidRPr="008D38CB">
        <w:rPr>
          <w:rFonts w:ascii="Times New Roman" w:hAnsi="Times New Roman" w:cs="Times New Roman"/>
        </w:rPr>
        <w:t xml:space="preserve"> new State Funded Programs needed to accomplish the restructuring request and why </w:t>
      </w:r>
      <w:r w:rsidR="00A06624">
        <w:rPr>
          <w:rFonts w:ascii="Times New Roman" w:hAnsi="Times New Roman" w:cs="Times New Roman"/>
        </w:rPr>
        <w:t>each is</w:t>
      </w:r>
      <w:r w:rsidRPr="008D38CB">
        <w:rPr>
          <w:rFonts w:ascii="Times New Roman" w:hAnsi="Times New Roman" w:cs="Times New Roman"/>
        </w:rPr>
        <w:t xml:space="preserve"> necessary.</w:t>
      </w:r>
    </w:p>
    <w:p w14:paraId="59061781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59C0976A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</w:t>
      </w:r>
    </w:p>
    <w:sectPr w:rsidR="008D38CB" w:rsidRPr="008D38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1717" w14:textId="77777777" w:rsidR="00DD470E" w:rsidRDefault="00DD470E" w:rsidP="00DD470E">
      <w:pPr>
        <w:spacing w:after="0" w:line="240" w:lineRule="auto"/>
      </w:pPr>
      <w:r>
        <w:separator/>
      </w:r>
    </w:p>
  </w:endnote>
  <w:endnote w:type="continuationSeparator" w:id="0">
    <w:p w14:paraId="6A4D83A1" w14:textId="77777777" w:rsidR="00DD470E" w:rsidRDefault="00DD470E" w:rsidP="00DD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4132" w14:textId="77777777" w:rsidR="00DD470E" w:rsidRDefault="00DD470E" w:rsidP="00DD470E">
      <w:pPr>
        <w:spacing w:after="0" w:line="240" w:lineRule="auto"/>
      </w:pPr>
      <w:r>
        <w:separator/>
      </w:r>
    </w:p>
  </w:footnote>
  <w:footnote w:type="continuationSeparator" w:id="0">
    <w:p w14:paraId="0B661B2E" w14:textId="77777777" w:rsidR="00DD470E" w:rsidRDefault="00DD470E" w:rsidP="00DD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510F" w14:textId="7F0DE24A" w:rsidR="00DD470E" w:rsidRDefault="00DD470E">
    <w:pPr>
      <w:pStyle w:val="Header"/>
    </w:pPr>
    <w:r>
      <w:ptab w:relativeTo="margin" w:alignment="center" w:leader="none"/>
    </w:r>
    <w:r w:rsidRPr="00DD470E">
      <w:rPr>
        <w:rFonts w:ascii="Times New Roman" w:hAnsi="Times New Roman" w:cs="Times New Roman"/>
        <w:sz w:val="24"/>
        <w:szCs w:val="24"/>
      </w:rPr>
      <w:t xml:space="preserve">AGENCY </w:t>
    </w:r>
    <w:r w:rsidR="002638E2">
      <w:rPr>
        <w:rFonts w:ascii="Times New Roman" w:hAnsi="Times New Roman" w:cs="Times New Roman"/>
        <w:sz w:val="24"/>
        <w:szCs w:val="24"/>
      </w:rPr>
      <w:t>RESTRUCTURING REQUEST FY 202</w:t>
    </w:r>
    <w:r w:rsidR="00A06624">
      <w:rPr>
        <w:rFonts w:ascii="Times New Roman" w:hAnsi="Times New Roman" w:cs="Times New Roman"/>
        <w:sz w:val="24"/>
        <w:szCs w:val="24"/>
      </w:rPr>
      <w:t>4</w:t>
    </w:r>
    <w:r w:rsidR="00632FFB">
      <w:rPr>
        <w:rFonts w:ascii="Times New Roman" w:hAnsi="Times New Roman" w:cs="Times New Roman"/>
        <w:sz w:val="24"/>
        <w:szCs w:val="24"/>
      </w:rPr>
      <w:t>-25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733C"/>
    <w:multiLevelType w:val="hybridMultilevel"/>
    <w:tmpl w:val="325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1605"/>
    <w:multiLevelType w:val="hybridMultilevel"/>
    <w:tmpl w:val="05E2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04DB3"/>
    <w:multiLevelType w:val="hybridMultilevel"/>
    <w:tmpl w:val="2CBE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7379">
    <w:abstractNumId w:val="2"/>
  </w:num>
  <w:num w:numId="2" w16cid:durableId="688025697">
    <w:abstractNumId w:val="0"/>
  </w:num>
  <w:num w:numId="3" w16cid:durableId="163559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30"/>
    <w:rsid w:val="000D645B"/>
    <w:rsid w:val="00175506"/>
    <w:rsid w:val="00227BAA"/>
    <w:rsid w:val="002638E2"/>
    <w:rsid w:val="00632FFB"/>
    <w:rsid w:val="00663330"/>
    <w:rsid w:val="00817748"/>
    <w:rsid w:val="008D38CB"/>
    <w:rsid w:val="00A06624"/>
    <w:rsid w:val="00BE03B2"/>
    <w:rsid w:val="00C32267"/>
    <w:rsid w:val="00CB74CA"/>
    <w:rsid w:val="00DB5799"/>
    <w:rsid w:val="00DD470E"/>
    <w:rsid w:val="00DF235B"/>
    <w:rsid w:val="00E14E24"/>
    <w:rsid w:val="00FA5F2C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649B"/>
  <w15:chartTrackingRefBased/>
  <w15:docId w15:val="{1C0CE0BB-AAEA-407A-A384-32888CFC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3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0E"/>
  </w:style>
  <w:style w:type="paragraph" w:styleId="Footer">
    <w:name w:val="footer"/>
    <w:basedOn w:val="Normal"/>
    <w:link w:val="FooterChar"/>
    <w:uiPriority w:val="99"/>
    <w:unhideWhenUsed/>
    <w:rsid w:val="00DD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0E"/>
  </w:style>
  <w:style w:type="paragraph" w:styleId="BalloonText">
    <w:name w:val="Balloon Text"/>
    <w:basedOn w:val="Normal"/>
    <w:link w:val="BalloonTextChar"/>
    <w:uiPriority w:val="99"/>
    <w:semiHidden/>
    <w:unhideWhenUsed/>
    <w:rsid w:val="00C3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Division of Technology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Elizabeth</dc:creator>
  <cp:keywords/>
  <dc:description/>
  <cp:lastModifiedBy>Quick, Elizabeth</cp:lastModifiedBy>
  <cp:revision>3</cp:revision>
  <cp:lastPrinted>2017-09-13T15:15:00Z</cp:lastPrinted>
  <dcterms:created xsi:type="dcterms:W3CDTF">2023-08-14T14:59:00Z</dcterms:created>
  <dcterms:modified xsi:type="dcterms:W3CDTF">2023-08-14T14:59:00Z</dcterms:modified>
</cp:coreProperties>
</file>